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2B3279C7" w:rsidR="00252F7A" w:rsidRDefault="00B237D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237D4">
              <w:rPr>
                <w:rFonts w:ascii="宋体" w:hAnsi="宋体" w:hint="eastAsia"/>
                <w:sz w:val="28"/>
                <w:szCs w:val="28"/>
              </w:rPr>
              <w:t>唐山市燕南制锹有限公司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23BF8709" w:rsidR="00252F7A" w:rsidRDefault="00B237D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237D4">
              <w:rPr>
                <w:rFonts w:ascii="宋体" w:hAnsi="宋体" w:hint="eastAsia"/>
                <w:sz w:val="28"/>
                <w:szCs w:val="28"/>
              </w:rPr>
              <w:t>唐山市燕南制锹有限公司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29B092B8" w:rsidR="00252F7A" w:rsidRDefault="00B237D4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237D4">
              <w:rPr>
                <w:rFonts w:ascii="宋体" w:hAnsi="宋体" w:hint="eastAsia"/>
                <w:sz w:val="28"/>
                <w:szCs w:val="28"/>
              </w:rPr>
              <w:t>滦南县城东王土村南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B237D4">
              <w:rPr>
                <w:rFonts w:ascii="宋体" w:hAnsi="宋体" w:hint="eastAsia"/>
                <w:sz w:val="28"/>
                <w:szCs w:val="28"/>
              </w:rPr>
              <w:t>张晨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237D4">
              <w:rPr>
                <w:rFonts w:ascii="宋体" w:hAnsi="宋体"/>
                <w:sz w:val="28"/>
                <w:szCs w:val="28"/>
              </w:rPr>
              <w:t>18833385853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4E6707D4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B237D4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0879E7ED" w:rsidR="00252F7A" w:rsidRDefault="00B237D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03843438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</w:t>
            </w:r>
            <w:r w:rsidR="00B237D4">
              <w:rPr>
                <w:rFonts w:ascii="宋体" w:hAnsi="宋体"/>
                <w:sz w:val="28"/>
                <w:szCs w:val="28"/>
              </w:rPr>
              <w:t>07.26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45FB75C9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李智、</w:t>
            </w:r>
            <w:r w:rsidR="00EE21C4">
              <w:rPr>
                <w:rFonts w:ascii="宋体" w:hAnsi="宋体" w:hint="eastAsia"/>
                <w:sz w:val="28"/>
                <w:szCs w:val="28"/>
              </w:rPr>
              <w:t>苏洋</w:t>
            </w:r>
            <w:r w:rsidR="00076880">
              <w:rPr>
                <w:rFonts w:ascii="宋体" w:hAnsi="宋体" w:hint="eastAsia"/>
                <w:sz w:val="28"/>
                <w:szCs w:val="28"/>
              </w:rPr>
              <w:t>、张文奇、宋策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3E7950EB" w:rsidR="00252F7A" w:rsidRDefault="00B237D4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237D4">
              <w:rPr>
                <w:rFonts w:ascii="宋体" w:hAnsi="宋体" w:hint="eastAsia"/>
                <w:sz w:val="28"/>
                <w:szCs w:val="28"/>
              </w:rPr>
              <w:t>张晨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0599C617" w:rsidR="00252F7A" w:rsidRDefault="00B237D4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E74A575" wp14:editId="0A775CBC">
                  <wp:extent cx="2400000" cy="180000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76880"/>
    <w:rsid w:val="000C61BF"/>
    <w:rsid w:val="00252F7A"/>
    <w:rsid w:val="003B7280"/>
    <w:rsid w:val="003C31DA"/>
    <w:rsid w:val="00B237D4"/>
    <w:rsid w:val="00BD341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257</Characters>
  <Application>Microsoft Office Word</Application>
  <DocSecurity>0</DocSecurity>
  <Lines>2</Lines>
  <Paragraphs>1</Paragraphs>
  <ScaleCrop>false</ScaleCrop>
  <Company>DoubleOX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9</cp:revision>
  <dcterms:created xsi:type="dcterms:W3CDTF">2022-02-14T03:37:00Z</dcterms:created>
  <dcterms:modified xsi:type="dcterms:W3CDTF">2022-08-23T09:24:00Z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