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职业卫生技术服务信息网上公开表</w:t>
      </w:r>
    </w:p>
    <w:p>
      <w:pPr>
        <w:ind w:right="240"/>
        <w:jc w:val="right"/>
        <w:rPr>
          <w:rFonts w:ascii="黑体" w:hAnsi="宋体" w:eastAsia="黑体"/>
          <w:sz w:val="24"/>
        </w:rPr>
      </w:pPr>
    </w:p>
    <w:tbl>
      <w:tblPr>
        <w:tblStyle w:val="5"/>
        <w:tblW w:w="10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2974"/>
        <w:gridCol w:w="1652"/>
        <w:gridCol w:w="3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adjustRightInd w:val="0"/>
              <w:snapToGrid w:val="0"/>
              <w:jc w:val="center"/>
              <w:rPr>
                <w:rFonts w:ascii="宋体" w:hAnsi="宋体"/>
                <w:sz w:val="28"/>
                <w:szCs w:val="28"/>
              </w:rPr>
            </w:pPr>
            <w:r>
              <w:rPr>
                <w:rFonts w:hint="eastAsia" w:ascii="宋体" w:hAnsi="宋体"/>
                <w:sz w:val="28"/>
                <w:szCs w:val="28"/>
              </w:rPr>
              <w:t>技术服务机</w:t>
            </w:r>
          </w:p>
          <w:p>
            <w:pPr>
              <w:adjustRightInd w:val="0"/>
              <w:snapToGrid w:val="0"/>
              <w:jc w:val="center"/>
              <w:rPr>
                <w:rFonts w:ascii="宋体" w:hAnsi="宋体"/>
                <w:sz w:val="28"/>
                <w:szCs w:val="28"/>
              </w:rPr>
            </w:pPr>
            <w:r>
              <w:rPr>
                <w:rFonts w:hint="eastAsia" w:ascii="宋体" w:hAnsi="宋体"/>
                <w:sz w:val="28"/>
                <w:szCs w:val="28"/>
              </w:rPr>
              <w:t>构名称</w:t>
            </w:r>
          </w:p>
        </w:tc>
        <w:tc>
          <w:tcPr>
            <w:tcW w:w="8080" w:type="dxa"/>
            <w:gridSpan w:val="3"/>
            <w:vAlign w:val="center"/>
          </w:tcPr>
          <w:p>
            <w:pPr>
              <w:spacing w:line="500" w:lineRule="exact"/>
              <w:jc w:val="left"/>
              <w:rPr>
                <w:rFonts w:eastAsia="仿宋_GB2312"/>
                <w:sz w:val="30"/>
                <w:szCs w:val="30"/>
              </w:rPr>
            </w:pPr>
            <w:r>
              <w:rPr>
                <w:rFonts w:hint="eastAsia" w:eastAsia="仿宋_GB2312"/>
                <w:sz w:val="30"/>
                <w:szCs w:val="30"/>
              </w:rPr>
              <w:t>中国建材检验认证集团秦皇岛有限公司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adjustRightInd w:val="0"/>
              <w:snapToGrid w:val="0"/>
              <w:jc w:val="center"/>
              <w:rPr>
                <w:rFonts w:ascii="宋体" w:hAnsi="宋体"/>
                <w:sz w:val="28"/>
                <w:szCs w:val="28"/>
              </w:rPr>
            </w:pPr>
            <w:r>
              <w:rPr>
                <w:rFonts w:hint="eastAsia" w:ascii="宋体" w:hAnsi="宋体"/>
                <w:sz w:val="28"/>
                <w:szCs w:val="28"/>
              </w:rPr>
              <w:t>技术服务机构资质证书编号</w:t>
            </w:r>
          </w:p>
        </w:tc>
        <w:tc>
          <w:tcPr>
            <w:tcW w:w="8080" w:type="dxa"/>
            <w:gridSpan w:val="3"/>
            <w:vAlign w:val="center"/>
          </w:tcPr>
          <w:p>
            <w:pPr>
              <w:jc w:val="left"/>
              <w:rPr>
                <w:rFonts w:ascii="宋体" w:hAnsi="宋体"/>
                <w:sz w:val="28"/>
                <w:szCs w:val="28"/>
              </w:rPr>
            </w:pPr>
            <w:r>
              <w:rPr>
                <w:rFonts w:hint="eastAsia" w:ascii="宋体" w:hAnsi="宋体"/>
                <w:sz w:val="28"/>
                <w:szCs w:val="28"/>
              </w:rPr>
              <w:t>（冀）卫职技字（2</w:t>
            </w:r>
            <w:r>
              <w:rPr>
                <w:rFonts w:ascii="宋体" w:hAnsi="宋体"/>
                <w:sz w:val="28"/>
                <w:szCs w:val="28"/>
              </w:rPr>
              <w:t>021</w:t>
            </w:r>
            <w:r>
              <w:rPr>
                <w:rFonts w:hint="eastAsia" w:ascii="宋体" w:hAnsi="宋体"/>
                <w:sz w:val="28"/>
                <w:szCs w:val="28"/>
              </w:rPr>
              <w:t>）第0</w:t>
            </w:r>
            <w:r>
              <w:rPr>
                <w:rFonts w:ascii="宋体" w:hAnsi="宋体"/>
                <w:sz w:val="28"/>
                <w:szCs w:val="28"/>
              </w:rPr>
              <w:t>008</w:t>
            </w:r>
            <w:r>
              <w:rPr>
                <w:rFonts w:hint="eastAsia" w:ascii="宋体" w:hAnsi="宋体"/>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340" w:type="dxa"/>
            <w:gridSpan w:val="4"/>
            <w:vAlign w:val="center"/>
          </w:tcPr>
          <w:p>
            <w:pPr>
              <w:jc w:val="center"/>
              <w:rPr>
                <w:rFonts w:ascii="黑体" w:eastAsia="黑体"/>
                <w:b/>
                <w:sz w:val="30"/>
                <w:szCs w:val="30"/>
              </w:rPr>
            </w:pPr>
            <w:r>
              <w:rPr>
                <w:rFonts w:hint="eastAsia" w:ascii="黑体" w:eastAsia="黑体"/>
                <w:b/>
                <w:sz w:val="30"/>
                <w:szCs w:val="30"/>
              </w:rPr>
              <w:t>技术服务项目基本情况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用人单位名称</w:t>
            </w:r>
          </w:p>
        </w:tc>
        <w:tc>
          <w:tcPr>
            <w:tcW w:w="8080" w:type="dxa"/>
            <w:gridSpan w:val="3"/>
            <w:vAlign w:val="center"/>
          </w:tcPr>
          <w:p>
            <w:pPr>
              <w:spacing w:line="0" w:lineRule="atLeast"/>
              <w:jc w:val="center"/>
              <w:rPr>
                <w:rFonts w:ascii="宋体" w:hAnsi="宋体"/>
                <w:sz w:val="28"/>
                <w:szCs w:val="28"/>
              </w:rPr>
            </w:pPr>
            <w:r>
              <w:rPr>
                <w:rFonts w:hint="eastAsia" w:ascii="宋体" w:hAnsi="宋体"/>
                <w:sz w:val="28"/>
                <w:szCs w:val="28"/>
              </w:rPr>
              <w:t>承德川广工业用砂有限责任公司金字分公司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项目名称</w:t>
            </w:r>
          </w:p>
        </w:tc>
        <w:tc>
          <w:tcPr>
            <w:tcW w:w="8080" w:type="dxa"/>
            <w:gridSpan w:val="3"/>
            <w:vAlign w:val="center"/>
          </w:tcPr>
          <w:p>
            <w:pPr>
              <w:spacing w:line="0" w:lineRule="atLeast"/>
              <w:jc w:val="center"/>
              <w:rPr>
                <w:rFonts w:ascii="宋体" w:hAnsi="宋体"/>
                <w:sz w:val="28"/>
                <w:szCs w:val="28"/>
              </w:rPr>
            </w:pPr>
            <w:r>
              <w:rPr>
                <w:rFonts w:hint="eastAsia" w:ascii="宋体" w:hAnsi="宋体"/>
                <w:sz w:val="28"/>
                <w:szCs w:val="28"/>
              </w:rPr>
              <w:t>承德川广工业用砂有限责任公司金字分公司职业病危害因素定期检测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用人单位地址及联系人</w:t>
            </w:r>
          </w:p>
        </w:tc>
        <w:tc>
          <w:tcPr>
            <w:tcW w:w="8080" w:type="dxa"/>
            <w:gridSpan w:val="3"/>
            <w:vAlign w:val="center"/>
          </w:tcPr>
          <w:p>
            <w:pPr>
              <w:spacing w:line="0" w:lineRule="atLeast"/>
              <w:jc w:val="center"/>
              <w:rPr>
                <w:rFonts w:hint="default" w:ascii="宋体" w:hAnsi="宋体" w:eastAsia="宋体"/>
                <w:sz w:val="28"/>
                <w:szCs w:val="28"/>
                <w:lang w:val="en-US" w:eastAsia="zh-CN"/>
              </w:rPr>
            </w:pPr>
            <w:r>
              <w:rPr>
                <w:rFonts w:hint="eastAsia" w:ascii="宋体" w:hAnsi="宋体"/>
                <w:sz w:val="28"/>
                <w:szCs w:val="28"/>
                <w:lang w:val="zh-CN"/>
              </w:rPr>
              <w:t>围场满族蒙古族自治县围场镇金字村3组</w:t>
            </w:r>
            <w:r>
              <w:rPr>
                <w:rFonts w:hint="eastAsia" w:ascii="宋体" w:hAnsi="宋体"/>
                <w:sz w:val="28"/>
                <w:szCs w:val="28"/>
              </w:rPr>
              <w:t>/</w:t>
            </w:r>
            <w:r>
              <w:rPr>
                <w:rFonts w:hint="eastAsia" w:ascii="宋体" w:hAnsi="宋体"/>
                <w:sz w:val="28"/>
                <w:szCs w:val="28"/>
                <w:lang w:val="en-US" w:eastAsia="zh-CN"/>
              </w:rPr>
              <w:t>李娟13833437430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340" w:type="dxa"/>
            <w:gridSpan w:val="4"/>
            <w:vAlign w:val="center"/>
          </w:tcPr>
          <w:p>
            <w:pPr>
              <w:spacing w:line="500" w:lineRule="exact"/>
              <w:jc w:val="center"/>
              <w:rPr>
                <w:rFonts w:ascii="仿宋_GB2312" w:eastAsia="仿宋_GB2312"/>
                <w:kern w:val="0"/>
                <w:sz w:val="28"/>
                <w:szCs w:val="28"/>
              </w:rPr>
            </w:pPr>
            <w:r>
              <w:rPr>
                <w:rFonts w:hint="eastAsia" w:ascii="黑体" w:eastAsia="黑体"/>
                <w:b/>
                <w:sz w:val="30"/>
                <w:szCs w:val="30"/>
              </w:rPr>
              <w:t>技术服务项目组人员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工作任务</w:t>
            </w:r>
          </w:p>
        </w:tc>
        <w:tc>
          <w:tcPr>
            <w:tcW w:w="2974" w:type="dxa"/>
            <w:vAlign w:val="center"/>
          </w:tcPr>
          <w:p>
            <w:pPr>
              <w:spacing w:line="0" w:lineRule="atLeast"/>
              <w:jc w:val="center"/>
              <w:rPr>
                <w:rFonts w:ascii="宋体" w:hAnsi="宋体"/>
                <w:sz w:val="28"/>
                <w:szCs w:val="28"/>
              </w:rPr>
            </w:pPr>
            <w:r>
              <w:rPr>
                <w:rFonts w:hint="eastAsia" w:ascii="宋体" w:hAnsi="宋体"/>
                <w:sz w:val="28"/>
                <w:szCs w:val="28"/>
              </w:rPr>
              <w:t>时  间</w:t>
            </w:r>
          </w:p>
        </w:tc>
        <w:tc>
          <w:tcPr>
            <w:tcW w:w="5106" w:type="dxa"/>
            <w:gridSpan w:val="2"/>
            <w:vAlign w:val="center"/>
          </w:tcPr>
          <w:p>
            <w:pPr>
              <w:spacing w:line="0" w:lineRule="atLeast"/>
              <w:jc w:val="center"/>
              <w:rPr>
                <w:rFonts w:ascii="宋体" w:hAnsi="宋体"/>
                <w:sz w:val="28"/>
                <w:szCs w:val="28"/>
              </w:rPr>
            </w:pPr>
            <w:r>
              <w:rPr>
                <w:rFonts w:hint="eastAsia" w:ascii="宋体" w:hAnsi="宋体"/>
                <w:sz w:val="28"/>
                <w:szCs w:val="28"/>
              </w:rPr>
              <w:t>人    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现场调查</w:t>
            </w:r>
          </w:p>
        </w:tc>
        <w:tc>
          <w:tcPr>
            <w:tcW w:w="2974" w:type="dxa"/>
            <w:vAlign w:val="center"/>
          </w:tcPr>
          <w:p>
            <w:pPr>
              <w:spacing w:line="0" w:lineRule="atLeast"/>
              <w:jc w:val="center"/>
              <w:rPr>
                <w:rFonts w:hint="default" w:ascii="宋体" w:hAnsi="宋体" w:eastAsia="宋体"/>
                <w:sz w:val="28"/>
                <w:szCs w:val="28"/>
                <w:lang w:val="en-US" w:eastAsia="zh-CN"/>
              </w:rPr>
            </w:pPr>
            <w:r>
              <w:rPr>
                <w:rFonts w:ascii="宋体" w:hAnsi="宋体"/>
                <w:sz w:val="28"/>
                <w:szCs w:val="28"/>
              </w:rPr>
              <w:t>2022.</w:t>
            </w:r>
            <w:r>
              <w:rPr>
                <w:rFonts w:hint="eastAsia" w:ascii="宋体" w:hAnsi="宋体"/>
                <w:sz w:val="28"/>
                <w:szCs w:val="28"/>
                <w:lang w:val="en-US" w:eastAsia="zh-CN"/>
              </w:rPr>
              <w:t>08.05</w:t>
            </w:r>
          </w:p>
        </w:tc>
        <w:tc>
          <w:tcPr>
            <w:tcW w:w="5106" w:type="dxa"/>
            <w:gridSpan w:val="2"/>
            <w:vAlign w:val="center"/>
          </w:tcPr>
          <w:p>
            <w:pPr>
              <w:spacing w:line="0" w:lineRule="atLeast"/>
              <w:jc w:val="center"/>
              <w:rPr>
                <w:rFonts w:hint="eastAsia" w:ascii="宋体" w:hAnsi="宋体" w:eastAsia="宋体"/>
                <w:sz w:val="28"/>
                <w:szCs w:val="28"/>
                <w:lang w:eastAsia="zh-CN"/>
              </w:rPr>
            </w:pPr>
            <w:r>
              <w:rPr>
                <w:rFonts w:hint="eastAsia" w:ascii="宋体" w:hAnsi="宋体"/>
                <w:sz w:val="28"/>
                <w:szCs w:val="28"/>
                <w:lang w:val="en-US" w:eastAsia="zh-CN"/>
              </w:rPr>
              <w:t>李智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现场采样/检测</w:t>
            </w:r>
          </w:p>
        </w:tc>
        <w:tc>
          <w:tcPr>
            <w:tcW w:w="2974" w:type="dxa"/>
            <w:vAlign w:val="center"/>
          </w:tcPr>
          <w:p>
            <w:pPr>
              <w:spacing w:line="0" w:lineRule="atLeast"/>
              <w:jc w:val="center"/>
              <w:rPr>
                <w:rFonts w:hint="default" w:ascii="宋体" w:hAnsi="宋体" w:eastAsia="宋体"/>
                <w:sz w:val="28"/>
                <w:szCs w:val="28"/>
                <w:lang w:val="en-US" w:eastAsia="zh-CN"/>
              </w:rPr>
            </w:pPr>
            <w:r>
              <w:rPr>
                <w:rFonts w:ascii="宋体" w:hAnsi="宋体"/>
                <w:sz w:val="28"/>
                <w:szCs w:val="28"/>
              </w:rPr>
              <w:t>2022.</w:t>
            </w:r>
            <w:r>
              <w:rPr>
                <w:rFonts w:hint="eastAsia" w:ascii="宋体" w:hAnsi="宋体"/>
                <w:sz w:val="28"/>
                <w:szCs w:val="28"/>
                <w:lang w:val="en-US" w:eastAsia="zh-CN"/>
              </w:rPr>
              <w:t>08.07</w:t>
            </w:r>
          </w:p>
        </w:tc>
        <w:tc>
          <w:tcPr>
            <w:tcW w:w="5106" w:type="dxa"/>
            <w:gridSpan w:val="2"/>
            <w:vAlign w:val="center"/>
          </w:tcPr>
          <w:p>
            <w:pPr>
              <w:spacing w:line="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康俊、张文奇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项目负责人</w:t>
            </w:r>
          </w:p>
        </w:tc>
        <w:tc>
          <w:tcPr>
            <w:tcW w:w="2974" w:type="dxa"/>
            <w:vAlign w:val="center"/>
          </w:tcPr>
          <w:p>
            <w:pPr>
              <w:spacing w:line="0" w:lineRule="atLeast"/>
              <w:jc w:val="center"/>
              <w:rPr>
                <w:rFonts w:hint="eastAsia" w:ascii="宋体" w:hAnsi="宋体" w:eastAsia="宋体"/>
                <w:sz w:val="28"/>
                <w:szCs w:val="28"/>
                <w:lang w:eastAsia="zh-CN"/>
              </w:rPr>
            </w:pPr>
            <w:r>
              <w:rPr>
                <w:rFonts w:hint="eastAsia" w:ascii="宋体" w:hAnsi="宋体"/>
                <w:sz w:val="28"/>
                <w:szCs w:val="28"/>
                <w:lang w:val="en-US" w:eastAsia="zh-CN"/>
              </w:rPr>
              <w:t>李智</w:t>
            </w:r>
          </w:p>
        </w:tc>
        <w:tc>
          <w:tcPr>
            <w:tcW w:w="1652" w:type="dxa"/>
            <w:tcBorders>
              <w:right w:val="single" w:color="auto" w:sz="4" w:space="0"/>
            </w:tcBorders>
            <w:vAlign w:val="center"/>
          </w:tcPr>
          <w:p>
            <w:pPr>
              <w:spacing w:line="0" w:lineRule="atLeast"/>
              <w:jc w:val="center"/>
              <w:rPr>
                <w:rFonts w:ascii="宋体" w:hAnsi="宋体"/>
                <w:sz w:val="28"/>
                <w:szCs w:val="28"/>
              </w:rPr>
            </w:pPr>
            <w:r>
              <w:rPr>
                <w:rFonts w:hint="eastAsia" w:ascii="宋体" w:hAnsi="宋体"/>
                <w:sz w:val="28"/>
                <w:szCs w:val="28"/>
              </w:rPr>
              <w:t>报告编制人</w:t>
            </w:r>
          </w:p>
        </w:tc>
        <w:tc>
          <w:tcPr>
            <w:tcW w:w="3454" w:type="dxa"/>
            <w:tcBorders>
              <w:left w:val="single" w:color="auto" w:sz="4" w:space="0"/>
            </w:tcBorders>
            <w:vAlign w:val="center"/>
          </w:tcPr>
          <w:p>
            <w:pPr>
              <w:spacing w:line="0" w:lineRule="atLeast"/>
              <w:jc w:val="center"/>
              <w:rPr>
                <w:rFonts w:ascii="宋体" w:hAnsi="宋体"/>
                <w:sz w:val="28"/>
                <w:szCs w:val="28"/>
              </w:rPr>
            </w:pPr>
            <w:r>
              <w:rPr>
                <w:rFonts w:hint="eastAsia" w:ascii="宋体" w:hAnsi="宋体"/>
                <w:sz w:val="28"/>
                <w:szCs w:val="28"/>
              </w:rPr>
              <w:t>刘静静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用人单位陪同人</w:t>
            </w:r>
          </w:p>
        </w:tc>
        <w:tc>
          <w:tcPr>
            <w:tcW w:w="8080" w:type="dxa"/>
            <w:gridSpan w:val="3"/>
            <w:vAlign w:val="center"/>
          </w:tcPr>
          <w:p>
            <w:pPr>
              <w:spacing w:line="700" w:lineRule="atLeast"/>
              <w:jc w:val="center"/>
              <w:rPr>
                <w:rFonts w:ascii="宋体" w:hAnsi="宋体"/>
                <w:sz w:val="28"/>
                <w:szCs w:val="28"/>
              </w:rPr>
            </w:pPr>
            <w:r>
              <w:rPr>
                <w:rFonts w:hint="eastAsia" w:ascii="宋体" w:hAnsi="宋体"/>
                <w:sz w:val="28"/>
                <w:szCs w:val="28"/>
              </w:rPr>
              <w:t>王建军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1"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影像资料</w:t>
            </w:r>
          </w:p>
        </w:tc>
        <w:tc>
          <w:tcPr>
            <w:tcW w:w="8080" w:type="dxa"/>
            <w:gridSpan w:val="3"/>
            <w:vAlign w:val="center"/>
          </w:tcPr>
          <w:p>
            <w:pPr>
              <w:pStyle w:val="2"/>
              <w:ind w:firstLine="0" w:firstLineChars="0"/>
              <w:jc w:val="center"/>
              <w:rPr>
                <w:rFonts w:hint="eastAsia" w:eastAsia="宋体"/>
                <w:lang w:eastAsia="zh-CN"/>
              </w:rPr>
            </w:pPr>
            <w:bookmarkStart w:id="0" w:name="_GoBack"/>
            <w:r>
              <w:rPr>
                <w:rFonts w:ascii="宋体" w:hAnsi="宋体" w:eastAsia="宋体" w:cs="宋体"/>
                <w:sz w:val="24"/>
                <w:szCs w:val="24"/>
              </w:rPr>
              <w:drawing>
                <wp:inline distT="0" distB="0" distL="114300" distR="114300">
                  <wp:extent cx="2840990" cy="2131060"/>
                  <wp:effectExtent l="0" t="0" r="16510"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40990" cy="2131060"/>
                          </a:xfrm>
                          <a:prstGeom prst="rect">
                            <a:avLst/>
                          </a:prstGeom>
                          <a:noFill/>
                          <a:ln w="9525">
                            <a:noFill/>
                          </a:ln>
                        </pic:spPr>
                      </pic:pic>
                    </a:graphicData>
                  </a:graphic>
                </wp:inline>
              </w:drawing>
            </w:r>
            <w:bookmarkEnd w:id="0"/>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ZDAwZTUyYzA0NTQ4ZmZmMDBlNzc5NTFiNmQxZGIifQ=="/>
  </w:docVars>
  <w:rsids>
    <w:rsidRoot w:val="6BDF59A9"/>
    <w:rsid w:val="000C61BF"/>
    <w:rsid w:val="000D01FB"/>
    <w:rsid w:val="00252F7A"/>
    <w:rsid w:val="003B7280"/>
    <w:rsid w:val="003C31DA"/>
    <w:rsid w:val="00BD341A"/>
    <w:rsid w:val="00CE5A0A"/>
    <w:rsid w:val="00EE21C4"/>
    <w:rsid w:val="00FF2E12"/>
    <w:rsid w:val="25B953BD"/>
    <w:rsid w:val="25D86AB4"/>
    <w:rsid w:val="2EF302F9"/>
    <w:rsid w:val="4BB66198"/>
    <w:rsid w:val="64A23546"/>
    <w:rsid w:val="6A0E4167"/>
    <w:rsid w:val="6BDF59A9"/>
    <w:rsid w:val="71857445"/>
    <w:rsid w:val="763A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sz w:val="24"/>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宋体" w:cs="Times New Roman"/>
      <w:kern w:val="2"/>
      <w:sz w:val="18"/>
      <w:szCs w:val="18"/>
    </w:rPr>
  </w:style>
  <w:style w:type="character" w:customStyle="1" w:styleId="8">
    <w:name w:val="页脚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Pages>
  <Words>222</Words>
  <Characters>256</Characters>
  <Lines>2</Lines>
  <Paragraphs>1</Paragraphs>
  <TotalTime>1</TotalTime>
  <ScaleCrop>false</ScaleCrop>
  <LinksUpToDate>false</LinksUpToDate>
  <CharactersWithSpaces>262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2022-02-14T03:37:00Z</dcterms:created>
  <dc:creator>86139</dc:creator>
  <cp:lastModifiedBy>86139</cp:lastModifiedBy>
  <dcterms:modified xsi:type="dcterms:W3CDTF">2022-08-30T02:10:05Z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BA492B6AEA26480BB2A92791594CFAF3</vt:lpwstr>
  </property>
</Properties>
</file>