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15243" w14:textId="77777777" w:rsidR="00327155" w:rsidRDefault="00A64BE8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职业卫生技术服务信息网上公开表</w:t>
      </w:r>
    </w:p>
    <w:p w14:paraId="403DA1E4" w14:textId="77777777" w:rsidR="00327155" w:rsidRDefault="00327155">
      <w:pPr>
        <w:ind w:right="240"/>
        <w:jc w:val="right"/>
        <w:rPr>
          <w:rFonts w:ascii="黑体" w:eastAsia="黑体" w:hAnsi="宋体"/>
          <w:sz w:val="24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974"/>
        <w:gridCol w:w="1652"/>
        <w:gridCol w:w="3454"/>
      </w:tblGrid>
      <w:tr w:rsidR="00327155" w14:paraId="517A0BB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7788198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</w:t>
            </w:r>
          </w:p>
          <w:p w14:paraId="05106EED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14:paraId="627C313E" w14:textId="77777777" w:rsidR="00327155" w:rsidRDefault="00A64BE8"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327155" w14:paraId="06B4E1CB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22120EF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 w14:paraId="5BF95168" w14:textId="77777777" w:rsidR="00327155" w:rsidRDefault="00A64BE8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（冀）卫职技字（2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ascii="宋体" w:hAnsi="宋体" w:hint="eastAsia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327155" w14:paraId="0F52B32C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6446E882" w14:textId="77777777" w:rsidR="00327155" w:rsidRDefault="00A64BE8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327155" w14:paraId="3B7300C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2B060B2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14:paraId="737A71F7" w14:textId="187E98D2" w:rsidR="00327155" w:rsidRDefault="00064EA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064EA2">
              <w:rPr>
                <w:rFonts w:ascii="宋体" w:hAnsi="宋体" w:hint="eastAsia"/>
                <w:sz w:val="28"/>
                <w:szCs w:val="28"/>
              </w:rPr>
              <w:t>唐山市汉唐工具制造有限公司</w:t>
            </w:r>
          </w:p>
        </w:tc>
      </w:tr>
      <w:tr w:rsidR="00327155" w14:paraId="3387065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5F08E8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14:paraId="3897D304" w14:textId="20100264" w:rsidR="00327155" w:rsidRDefault="00064EA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064EA2">
              <w:rPr>
                <w:rFonts w:ascii="宋体" w:hAnsi="宋体" w:hint="eastAsia"/>
                <w:sz w:val="28"/>
                <w:szCs w:val="28"/>
              </w:rPr>
              <w:t>唐山市汉唐工具制造有限公司</w:t>
            </w:r>
            <w:r w:rsidR="00A64BE8">
              <w:rPr>
                <w:rFonts w:ascii="宋体" w:hAnsi="宋体" w:hint="eastAsia"/>
                <w:sz w:val="28"/>
                <w:szCs w:val="28"/>
              </w:rPr>
              <w:t>职业病危害因素定期检测</w:t>
            </w:r>
          </w:p>
        </w:tc>
      </w:tr>
      <w:tr w:rsidR="00327155" w14:paraId="26E10122" w14:textId="77777777">
        <w:trPr>
          <w:trHeight w:val="992"/>
          <w:jc w:val="center"/>
        </w:trPr>
        <w:tc>
          <w:tcPr>
            <w:tcW w:w="2260" w:type="dxa"/>
            <w:vAlign w:val="center"/>
          </w:tcPr>
          <w:p w14:paraId="5E0BE35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14:paraId="091C89D9" w14:textId="30FE5E58" w:rsidR="00327155" w:rsidRDefault="00064EA2" w:rsidP="00064EA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064EA2">
              <w:rPr>
                <w:rFonts w:ascii="宋体" w:hAnsi="宋体" w:hint="eastAsia"/>
                <w:sz w:val="28"/>
                <w:szCs w:val="28"/>
              </w:rPr>
              <w:t>唐山市滦南县宋道口镇唐乐公路北侧</w:t>
            </w:r>
            <w:r w:rsidR="00A64BE8">
              <w:rPr>
                <w:rFonts w:ascii="宋体" w:hAnsi="宋体" w:hint="eastAsia"/>
                <w:sz w:val="28"/>
                <w:szCs w:val="28"/>
              </w:rPr>
              <w:t>/</w:t>
            </w:r>
            <w:r w:rsidR="002A4B73">
              <w:rPr>
                <w:rFonts w:ascii="宋体" w:hAnsi="宋体" w:hint="eastAsia"/>
                <w:sz w:val="28"/>
                <w:szCs w:val="28"/>
              </w:rPr>
              <w:t>李</w:t>
            </w:r>
            <w:r>
              <w:rPr>
                <w:rFonts w:ascii="宋体" w:hAnsi="宋体" w:hint="eastAsia"/>
                <w:sz w:val="28"/>
                <w:szCs w:val="28"/>
              </w:rPr>
              <w:t>守伟</w:t>
            </w:r>
            <w:r w:rsidR="00A64BE8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F074F3" w:rsidRPr="00F074F3"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7330575222</w:t>
            </w:r>
          </w:p>
        </w:tc>
      </w:tr>
      <w:tr w:rsidR="00327155" w14:paraId="7876DB52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20F52AC7" w14:textId="77777777" w:rsidR="00327155" w:rsidRDefault="00A64BE8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327155" w14:paraId="470FBDCE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02C8E07D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 w14:paraId="6F58CD16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 w14:paraId="3CC0AF3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  员</w:t>
            </w:r>
          </w:p>
        </w:tc>
      </w:tr>
      <w:tr w:rsidR="00327155" w14:paraId="0317C65C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1F17156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 w14:paraId="6695C07D" w14:textId="0FC3B9C7" w:rsidR="00327155" w:rsidRDefault="00F074F3" w:rsidP="00064EA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2022.0</w:t>
            </w:r>
            <w:r w:rsidR="00DA29C0">
              <w:rPr>
                <w:rFonts w:ascii="宋体" w:hAnsi="宋体"/>
                <w:sz w:val="28"/>
                <w:szCs w:val="28"/>
              </w:rPr>
              <w:t>9.</w:t>
            </w:r>
            <w:r w:rsidR="00064EA2">
              <w:rPr>
                <w:rFonts w:ascii="宋体" w:hAnsi="宋体"/>
                <w:sz w:val="28"/>
                <w:szCs w:val="28"/>
              </w:rPr>
              <w:t>22</w:t>
            </w:r>
          </w:p>
        </w:tc>
        <w:tc>
          <w:tcPr>
            <w:tcW w:w="5106" w:type="dxa"/>
            <w:gridSpan w:val="2"/>
            <w:vAlign w:val="center"/>
          </w:tcPr>
          <w:p w14:paraId="1A0669DB" w14:textId="1A4A5A44" w:rsidR="00327155" w:rsidRDefault="00064EA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宋策</w:t>
            </w:r>
          </w:p>
        </w:tc>
      </w:tr>
      <w:tr w:rsidR="00327155" w14:paraId="16A038D3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2217C0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 w14:paraId="19A10D9E" w14:textId="5DEA05FC" w:rsidR="00327155" w:rsidRDefault="00F074F3" w:rsidP="00064EA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2022.09.</w:t>
            </w:r>
            <w:r w:rsidR="00064EA2">
              <w:rPr>
                <w:rFonts w:ascii="宋体" w:hAnsi="宋体"/>
                <w:sz w:val="28"/>
                <w:szCs w:val="28"/>
              </w:rPr>
              <w:t>27</w:t>
            </w:r>
          </w:p>
        </w:tc>
        <w:tc>
          <w:tcPr>
            <w:tcW w:w="5106" w:type="dxa"/>
            <w:gridSpan w:val="2"/>
            <w:vAlign w:val="center"/>
          </w:tcPr>
          <w:p w14:paraId="5294196C" w14:textId="4B757B61" w:rsidR="00327155" w:rsidRDefault="00064EA2" w:rsidP="00DA29C0"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张文奇、</w:t>
            </w:r>
            <w:r>
              <w:rPr>
                <w:rFonts w:ascii="宋体" w:hAnsi="宋体"/>
                <w:sz w:val="28"/>
                <w:szCs w:val="28"/>
              </w:rPr>
              <w:t>苏洋</w:t>
            </w:r>
          </w:p>
        </w:tc>
      </w:tr>
      <w:tr w:rsidR="00327155" w14:paraId="20330E3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BB0C268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 w14:paraId="671EDBC2" w14:textId="6961C4E2" w:rsidR="00327155" w:rsidRDefault="00064EA2" w:rsidP="00064EA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李静彤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25E1825C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5752D7F1" w14:textId="7A11E4B0" w:rsidR="00327155" w:rsidRDefault="00DA29C0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李迪</w:t>
            </w:r>
          </w:p>
        </w:tc>
      </w:tr>
      <w:tr w:rsidR="00327155" w14:paraId="7D452C3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61B45F3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14:paraId="5FB6A783" w14:textId="1CF85FD6" w:rsidR="00327155" w:rsidRDefault="00064EA2">
            <w:pPr>
              <w:spacing w:line="70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桑雪娜</w:t>
            </w:r>
          </w:p>
        </w:tc>
      </w:tr>
      <w:tr w:rsidR="00327155" w14:paraId="212DEB3C" w14:textId="77777777" w:rsidTr="002A4B73">
        <w:trPr>
          <w:trHeight w:val="2826"/>
          <w:jc w:val="center"/>
        </w:trPr>
        <w:tc>
          <w:tcPr>
            <w:tcW w:w="2260" w:type="dxa"/>
            <w:vAlign w:val="center"/>
          </w:tcPr>
          <w:p w14:paraId="61BD71AC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14:paraId="3BBEC8E6" w14:textId="3FCD1CE9" w:rsidR="00327155" w:rsidRDefault="00DA29C0" w:rsidP="002A4B73">
            <w:pPr>
              <w:pStyle w:val="a0"/>
              <w:ind w:firstLineChars="0" w:firstLine="0"/>
            </w:pPr>
            <w:r>
              <w:rPr>
                <w:rFonts w:hint="eastAsia"/>
              </w:rPr>
              <w:t xml:space="preserve">             </w:t>
            </w:r>
            <w:bookmarkStart w:id="0" w:name="_GoBack"/>
            <w:r w:rsidR="00064EA2">
              <w:rPr>
                <w:rFonts w:hint="eastAsia"/>
                <w:noProof/>
              </w:rPr>
              <w:drawing>
                <wp:inline distT="0" distB="0" distL="0" distR="0" wp14:anchorId="3ADADF67" wp14:editId="4AC04A56">
                  <wp:extent cx="1498692" cy="1998192"/>
                  <wp:effectExtent l="0" t="0" r="6350" b="254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227" cy="2000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A64BE8">
              <w:rPr>
                <w:rFonts w:hint="eastAsia"/>
              </w:rPr>
              <w:t xml:space="preserve">     </w:t>
            </w:r>
          </w:p>
        </w:tc>
      </w:tr>
    </w:tbl>
    <w:p w14:paraId="79A621CD" w14:textId="77777777" w:rsidR="00327155" w:rsidRDefault="00327155"/>
    <w:sectPr w:rsidR="003271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D7E41" w14:textId="77777777" w:rsidR="00A64BE8" w:rsidRDefault="00A64BE8" w:rsidP="00A64BE8">
      <w:r>
        <w:separator/>
      </w:r>
    </w:p>
  </w:endnote>
  <w:endnote w:type="continuationSeparator" w:id="0">
    <w:p w14:paraId="363BB982" w14:textId="77777777" w:rsidR="00A64BE8" w:rsidRDefault="00A64BE8" w:rsidP="00A6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FFFCE" w14:textId="77777777" w:rsidR="00A64BE8" w:rsidRDefault="00A64BE8" w:rsidP="00A64BE8">
      <w:r>
        <w:separator/>
      </w:r>
    </w:p>
  </w:footnote>
  <w:footnote w:type="continuationSeparator" w:id="0">
    <w:p w14:paraId="0F8A0487" w14:textId="77777777" w:rsidR="00A64BE8" w:rsidRDefault="00A64BE8" w:rsidP="00A6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2ZDAwZTUyYzA0NTQ4ZmZmMDBlNzc5NTFiNmQxZGIifQ=="/>
  </w:docVars>
  <w:rsids>
    <w:rsidRoot w:val="6BDF59A9"/>
    <w:rsid w:val="00064EA2"/>
    <w:rsid w:val="000C61BF"/>
    <w:rsid w:val="000D01FB"/>
    <w:rsid w:val="002356AD"/>
    <w:rsid w:val="00252F7A"/>
    <w:rsid w:val="002A4B73"/>
    <w:rsid w:val="00327155"/>
    <w:rsid w:val="003B7280"/>
    <w:rsid w:val="003C31DA"/>
    <w:rsid w:val="00A64BE8"/>
    <w:rsid w:val="00BD341A"/>
    <w:rsid w:val="00CE5A0A"/>
    <w:rsid w:val="00DA29C0"/>
    <w:rsid w:val="00EE21C4"/>
    <w:rsid w:val="00F074F3"/>
    <w:rsid w:val="00FF2E12"/>
    <w:rsid w:val="25B953BD"/>
    <w:rsid w:val="6BDF59A9"/>
    <w:rsid w:val="6CFD2BA5"/>
    <w:rsid w:val="71857445"/>
    <w:rsid w:val="763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E602DB"/>
  <w15:docId w15:val="{66346E38-0599-4F00-864B-6D982D27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</Words>
  <Characters>278</Characters>
  <Application>Microsoft Office Word</Application>
  <DocSecurity>0</DocSecurity>
  <Lines>2</Lines>
  <Paragraphs>1</Paragraphs>
  <ScaleCrop>false</ScaleCrop>
  <Company>DoubleOX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AutoBVT</cp:lastModifiedBy>
  <cp:revision>15</cp:revision>
  <dcterms:created xsi:type="dcterms:W3CDTF">2022-02-14T03:37:00Z</dcterms:created>
  <dcterms:modified xsi:type="dcterms:W3CDTF">2022-11-10T00:45:00Z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BA492B6AEA26480BB2A92791594CFAF3</vt:lpwstr>
  </property>
</Properties>
</file>