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15243" w14:textId="77777777" w:rsidR="00327155" w:rsidRDefault="00A64BE8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职业卫生技术服务信息网上公开表</w:t>
      </w:r>
    </w:p>
    <w:p w14:paraId="403DA1E4" w14:textId="77777777" w:rsidR="00327155" w:rsidRDefault="00327155">
      <w:pPr>
        <w:ind w:right="240"/>
        <w:jc w:val="right"/>
        <w:rPr>
          <w:rFonts w:ascii="黑体" w:eastAsia="黑体" w:hAnsi="宋体"/>
          <w:sz w:val="24"/>
        </w:rPr>
      </w:pPr>
    </w:p>
    <w:tbl>
      <w:tblPr>
        <w:tblW w:w="10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974"/>
        <w:gridCol w:w="1652"/>
        <w:gridCol w:w="3454"/>
      </w:tblGrid>
      <w:tr w:rsidR="00327155" w14:paraId="517A0BB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7788198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</w:t>
            </w:r>
          </w:p>
          <w:p w14:paraId="05106EED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构名称</w:t>
            </w:r>
          </w:p>
        </w:tc>
        <w:tc>
          <w:tcPr>
            <w:tcW w:w="8080" w:type="dxa"/>
            <w:gridSpan w:val="3"/>
            <w:vAlign w:val="center"/>
          </w:tcPr>
          <w:p w14:paraId="627C313E" w14:textId="77777777" w:rsidR="00327155" w:rsidRDefault="00A64BE8">
            <w:pPr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中国建材检验认证集团秦皇岛有限公司</w:t>
            </w:r>
          </w:p>
        </w:tc>
      </w:tr>
      <w:tr w:rsidR="00327155" w14:paraId="06B4E1CB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22120EF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技术服务机构资质证书编号</w:t>
            </w:r>
          </w:p>
        </w:tc>
        <w:tc>
          <w:tcPr>
            <w:tcW w:w="8080" w:type="dxa"/>
            <w:gridSpan w:val="3"/>
            <w:vAlign w:val="center"/>
          </w:tcPr>
          <w:p w14:paraId="5BF95168" w14:textId="77777777" w:rsidR="00327155" w:rsidRDefault="00A64BE8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（冀）卫职技字（2</w:t>
            </w:r>
            <w:r>
              <w:rPr>
                <w:rFonts w:ascii="宋体" w:hAnsi="宋体"/>
                <w:sz w:val="28"/>
                <w:szCs w:val="28"/>
              </w:rPr>
              <w:t>021</w:t>
            </w:r>
            <w:r>
              <w:rPr>
                <w:rFonts w:ascii="宋体" w:hAnsi="宋体" w:hint="eastAsia"/>
                <w:sz w:val="28"/>
                <w:szCs w:val="28"/>
              </w:rPr>
              <w:t>）第0</w:t>
            </w:r>
            <w:r>
              <w:rPr>
                <w:rFonts w:ascii="宋体" w:hAnsi="宋体"/>
                <w:sz w:val="28"/>
                <w:szCs w:val="28"/>
              </w:rPr>
              <w:t>008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</w:tr>
      <w:tr w:rsidR="00327155" w14:paraId="0F52B32C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6446E882" w14:textId="77777777" w:rsidR="00327155" w:rsidRDefault="00A64BE8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技术服务项目基本情况</w:t>
            </w:r>
          </w:p>
        </w:tc>
      </w:tr>
      <w:tr w:rsidR="00327155" w14:paraId="3B7300C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2B060B2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用人单位名称</w:t>
            </w:r>
          </w:p>
        </w:tc>
        <w:tc>
          <w:tcPr>
            <w:tcW w:w="8080" w:type="dxa"/>
            <w:gridSpan w:val="3"/>
            <w:vAlign w:val="center"/>
          </w:tcPr>
          <w:p w14:paraId="737A71F7" w14:textId="5FA10C65" w:rsidR="00327155" w:rsidRDefault="005927F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5927FA">
              <w:rPr>
                <w:rFonts w:ascii="宋体" w:hAnsi="宋体" w:hint="eastAsia"/>
                <w:sz w:val="28"/>
                <w:szCs w:val="28"/>
              </w:rPr>
              <w:t>康泰医学系统（秦皇岛）股份有限公司</w:t>
            </w:r>
          </w:p>
        </w:tc>
      </w:tr>
      <w:tr w:rsidR="00327155" w14:paraId="3387065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5F08E81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 w14:paraId="3897D304" w14:textId="25E37E63" w:rsidR="00327155" w:rsidRDefault="005927F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5927FA">
              <w:rPr>
                <w:rFonts w:ascii="宋体" w:hAnsi="宋体" w:hint="eastAsia"/>
                <w:sz w:val="28"/>
                <w:szCs w:val="28"/>
              </w:rPr>
              <w:t>康泰医学系统（秦皇岛）股份有限公司</w:t>
            </w:r>
            <w:r w:rsidR="00A64BE8">
              <w:rPr>
                <w:rFonts w:ascii="宋体" w:hAnsi="宋体" w:hint="eastAsia"/>
                <w:sz w:val="28"/>
                <w:szCs w:val="28"/>
              </w:rPr>
              <w:t>职业病危害因素定期检测</w:t>
            </w:r>
          </w:p>
        </w:tc>
      </w:tr>
      <w:tr w:rsidR="00327155" w14:paraId="26E10122" w14:textId="77777777">
        <w:trPr>
          <w:trHeight w:val="992"/>
          <w:jc w:val="center"/>
        </w:trPr>
        <w:tc>
          <w:tcPr>
            <w:tcW w:w="2260" w:type="dxa"/>
            <w:vAlign w:val="center"/>
          </w:tcPr>
          <w:p w14:paraId="5E0BE351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用人单位地址及联系人</w:t>
            </w:r>
          </w:p>
        </w:tc>
        <w:tc>
          <w:tcPr>
            <w:tcW w:w="8080" w:type="dxa"/>
            <w:gridSpan w:val="3"/>
            <w:vAlign w:val="center"/>
          </w:tcPr>
          <w:p w14:paraId="091C89D9" w14:textId="12D1B53D" w:rsidR="00327155" w:rsidRDefault="005927FA" w:rsidP="005F503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5927FA">
              <w:rPr>
                <w:rFonts w:ascii="宋体" w:hAnsi="宋体" w:hint="eastAsia"/>
                <w:bCs/>
                <w:sz w:val="28"/>
                <w:szCs w:val="28"/>
              </w:rPr>
              <w:t>河北省秦皇岛市秦皇西大街112号</w:t>
            </w:r>
            <w:r w:rsidR="00A64BE8">
              <w:rPr>
                <w:rFonts w:ascii="宋体" w:hAnsi="宋体" w:hint="eastAsia"/>
                <w:sz w:val="28"/>
                <w:szCs w:val="28"/>
              </w:rPr>
              <w:t>/</w:t>
            </w:r>
            <w:r w:rsidRPr="005927FA">
              <w:rPr>
                <w:rFonts w:ascii="宋体" w:hAnsi="宋体" w:hint="eastAsia"/>
                <w:sz w:val="28"/>
                <w:szCs w:val="28"/>
              </w:rPr>
              <w:t>郭伊</w:t>
            </w:r>
            <w:r w:rsidRPr="005927FA">
              <w:rPr>
                <w:rFonts w:ascii="宋体" w:hAnsi="宋体"/>
                <w:sz w:val="28"/>
                <w:szCs w:val="28"/>
              </w:rPr>
              <w:t>13930360035</w:t>
            </w:r>
          </w:p>
        </w:tc>
      </w:tr>
      <w:tr w:rsidR="00327155" w14:paraId="7876DB52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20F52AC7" w14:textId="77777777" w:rsidR="00327155" w:rsidRDefault="00A64BE8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技术服务项目组人员</w:t>
            </w:r>
          </w:p>
        </w:tc>
      </w:tr>
      <w:tr w:rsidR="00327155" w14:paraId="470FBDCE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02C8E07D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工作任务</w:t>
            </w:r>
          </w:p>
        </w:tc>
        <w:tc>
          <w:tcPr>
            <w:tcW w:w="2974" w:type="dxa"/>
            <w:vAlign w:val="center"/>
          </w:tcPr>
          <w:p w14:paraId="6F58CD16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5106" w:type="dxa"/>
            <w:gridSpan w:val="2"/>
            <w:vAlign w:val="center"/>
          </w:tcPr>
          <w:p w14:paraId="3CC0AF3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    员</w:t>
            </w:r>
          </w:p>
        </w:tc>
      </w:tr>
      <w:tr w:rsidR="00327155" w14:paraId="0317C65C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1F17156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现场调查</w:t>
            </w:r>
          </w:p>
        </w:tc>
        <w:tc>
          <w:tcPr>
            <w:tcW w:w="2974" w:type="dxa"/>
            <w:vAlign w:val="center"/>
          </w:tcPr>
          <w:p w14:paraId="6695C07D" w14:textId="5F4D5EBB" w:rsidR="00327155" w:rsidRDefault="00F074F3" w:rsidP="005927F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</w:t>
            </w:r>
            <w:r w:rsidR="00F64BD1">
              <w:rPr>
                <w:rFonts w:ascii="宋体" w:hAnsi="宋体"/>
                <w:sz w:val="28"/>
                <w:szCs w:val="28"/>
              </w:rPr>
              <w:t>3.0</w:t>
            </w:r>
            <w:r w:rsidR="00C22456">
              <w:rPr>
                <w:rFonts w:ascii="宋体" w:hAnsi="宋体"/>
                <w:sz w:val="28"/>
                <w:szCs w:val="28"/>
              </w:rPr>
              <w:t>4.</w:t>
            </w:r>
            <w:r w:rsidR="005927FA">
              <w:rPr>
                <w:rFonts w:ascii="宋体" w:hAnsi="宋体"/>
                <w:sz w:val="28"/>
                <w:szCs w:val="28"/>
              </w:rPr>
              <w:t>24</w:t>
            </w:r>
          </w:p>
        </w:tc>
        <w:tc>
          <w:tcPr>
            <w:tcW w:w="5106" w:type="dxa"/>
            <w:gridSpan w:val="2"/>
            <w:vAlign w:val="center"/>
          </w:tcPr>
          <w:p w14:paraId="1A0669DB" w14:textId="3FCD02AD" w:rsidR="00327155" w:rsidRDefault="005927F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李伟</w:t>
            </w:r>
          </w:p>
        </w:tc>
      </w:tr>
      <w:tr w:rsidR="00327155" w14:paraId="16A038D3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2217C0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现场采样/检测</w:t>
            </w:r>
          </w:p>
        </w:tc>
        <w:tc>
          <w:tcPr>
            <w:tcW w:w="2974" w:type="dxa"/>
            <w:vAlign w:val="center"/>
          </w:tcPr>
          <w:p w14:paraId="19A10D9E" w14:textId="2176E9FC" w:rsidR="00327155" w:rsidRDefault="00F074F3" w:rsidP="005927FA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</w:t>
            </w:r>
            <w:r w:rsidR="00F64BD1">
              <w:rPr>
                <w:rFonts w:ascii="宋体" w:hAnsi="宋体"/>
                <w:sz w:val="28"/>
                <w:szCs w:val="28"/>
              </w:rPr>
              <w:t>3.0</w:t>
            </w:r>
            <w:r w:rsidR="00C22456">
              <w:rPr>
                <w:rFonts w:ascii="宋体" w:hAnsi="宋体"/>
                <w:sz w:val="28"/>
                <w:szCs w:val="28"/>
              </w:rPr>
              <w:t>4.</w:t>
            </w:r>
            <w:r w:rsidR="005927FA">
              <w:rPr>
                <w:rFonts w:ascii="宋体" w:hAnsi="宋体"/>
                <w:sz w:val="28"/>
                <w:szCs w:val="28"/>
              </w:rPr>
              <w:t>25</w:t>
            </w:r>
          </w:p>
        </w:tc>
        <w:tc>
          <w:tcPr>
            <w:tcW w:w="5106" w:type="dxa"/>
            <w:gridSpan w:val="2"/>
            <w:vAlign w:val="center"/>
          </w:tcPr>
          <w:p w14:paraId="5294196C" w14:textId="52769527" w:rsidR="00327155" w:rsidRDefault="005927FA" w:rsidP="00C22456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李伟</w:t>
            </w:r>
            <w:r w:rsidR="004F65E9">
              <w:rPr>
                <w:rFonts w:ascii="宋体" w:hAnsi="宋体" w:hint="eastAsia"/>
                <w:sz w:val="28"/>
                <w:szCs w:val="28"/>
              </w:rPr>
              <w:t>、</w:t>
            </w:r>
            <w:r w:rsidR="00C22456">
              <w:rPr>
                <w:rFonts w:ascii="宋体" w:hAnsi="宋体" w:hint="eastAsia"/>
                <w:sz w:val="28"/>
                <w:szCs w:val="28"/>
              </w:rPr>
              <w:t>张文奇</w:t>
            </w:r>
          </w:p>
        </w:tc>
      </w:tr>
      <w:tr w:rsidR="00327155" w14:paraId="20330E32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BB0C268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974" w:type="dxa"/>
            <w:vAlign w:val="center"/>
          </w:tcPr>
          <w:p w14:paraId="671EDBC2" w14:textId="4A37CE36" w:rsidR="00327155" w:rsidRDefault="005927FA" w:rsidP="00064EA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李伟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14:paraId="25E1825C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报告编制人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14:paraId="5752D7F1" w14:textId="7A11E4B0" w:rsidR="00327155" w:rsidRDefault="00DA29C0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李迪</w:t>
            </w:r>
          </w:p>
        </w:tc>
      </w:tr>
      <w:tr w:rsidR="00327155" w14:paraId="7D452C32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61B45F3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用人单位陪同人</w:t>
            </w:r>
          </w:p>
        </w:tc>
        <w:tc>
          <w:tcPr>
            <w:tcW w:w="8080" w:type="dxa"/>
            <w:gridSpan w:val="3"/>
            <w:vAlign w:val="center"/>
          </w:tcPr>
          <w:p w14:paraId="5FB6A783" w14:textId="67CCF17A" w:rsidR="00327155" w:rsidRDefault="005927FA">
            <w:pPr>
              <w:spacing w:line="70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5927FA">
              <w:rPr>
                <w:rFonts w:ascii="宋体" w:hAnsi="宋体" w:hint="eastAsia"/>
                <w:sz w:val="28"/>
                <w:szCs w:val="28"/>
              </w:rPr>
              <w:t>郭伊</w:t>
            </w:r>
          </w:p>
        </w:tc>
      </w:tr>
      <w:tr w:rsidR="00327155" w14:paraId="212DEB3C" w14:textId="77777777" w:rsidTr="005927FA">
        <w:trPr>
          <w:trHeight w:val="2400"/>
          <w:jc w:val="center"/>
        </w:trPr>
        <w:tc>
          <w:tcPr>
            <w:tcW w:w="2260" w:type="dxa"/>
            <w:vAlign w:val="center"/>
          </w:tcPr>
          <w:p w14:paraId="61BD71AC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影像资料</w:t>
            </w:r>
          </w:p>
        </w:tc>
        <w:tc>
          <w:tcPr>
            <w:tcW w:w="8080" w:type="dxa"/>
            <w:gridSpan w:val="3"/>
            <w:vAlign w:val="center"/>
          </w:tcPr>
          <w:p w14:paraId="3BBEC8E6" w14:textId="3FDBEEB3" w:rsidR="00327155" w:rsidRDefault="00DA29C0" w:rsidP="002A4B73">
            <w:pPr>
              <w:pStyle w:val="a0"/>
              <w:ind w:firstLineChars="0" w:firstLine="0"/>
            </w:pPr>
            <w:r>
              <w:rPr>
                <w:rFonts w:hint="eastAsia"/>
              </w:rPr>
              <w:t xml:space="preserve">             </w:t>
            </w:r>
            <w:r w:rsidR="00A64BE8">
              <w:rPr>
                <w:rFonts w:hint="eastAsia"/>
              </w:rPr>
              <w:t xml:space="preserve">     </w:t>
            </w:r>
            <w:bookmarkStart w:id="0" w:name="_GoBack"/>
            <w:r w:rsidR="005927FA">
              <w:rPr>
                <w:noProof/>
              </w:rPr>
              <w:drawing>
                <wp:inline distT="0" distB="0" distL="0" distR="0" wp14:anchorId="400B642B" wp14:editId="0CF97572">
                  <wp:extent cx="1425462" cy="1900362"/>
                  <wp:effectExtent l="0" t="0" r="3810" b="5080"/>
                  <wp:docPr id="1" name="图片 1" descr="http://zybfz.hebwsjkxx.com/admin/fileOpen.do?wkFileId=1ZBAqMn5q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ybfz.hebwsjkxx.com/admin/fileOpen.do?wkFileId=1ZBAqMn5q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22" cy="1907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79A621CD" w14:textId="77777777" w:rsidR="00327155" w:rsidRDefault="00327155"/>
    <w:sectPr w:rsidR="0032715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D7E41" w14:textId="77777777" w:rsidR="00A64BE8" w:rsidRDefault="00A64BE8" w:rsidP="00A64BE8">
      <w:r>
        <w:separator/>
      </w:r>
    </w:p>
  </w:endnote>
  <w:endnote w:type="continuationSeparator" w:id="0">
    <w:p w14:paraId="363BB982" w14:textId="77777777" w:rsidR="00A64BE8" w:rsidRDefault="00A64BE8" w:rsidP="00A6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FFFCE" w14:textId="77777777" w:rsidR="00A64BE8" w:rsidRDefault="00A64BE8" w:rsidP="00A64BE8">
      <w:r>
        <w:separator/>
      </w:r>
    </w:p>
  </w:footnote>
  <w:footnote w:type="continuationSeparator" w:id="0">
    <w:p w14:paraId="0F8A0487" w14:textId="77777777" w:rsidR="00A64BE8" w:rsidRDefault="00A64BE8" w:rsidP="00A6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2ZDAwZTUyYzA0NTQ4ZmZmMDBlNzc5NTFiNmQxZGIifQ=="/>
  </w:docVars>
  <w:rsids>
    <w:rsidRoot w:val="6BDF59A9"/>
    <w:rsid w:val="00064EA2"/>
    <w:rsid w:val="000C61BF"/>
    <w:rsid w:val="000D01FB"/>
    <w:rsid w:val="0011072E"/>
    <w:rsid w:val="001A3C5F"/>
    <w:rsid w:val="002356AD"/>
    <w:rsid w:val="00252F7A"/>
    <w:rsid w:val="002A4B73"/>
    <w:rsid w:val="00327155"/>
    <w:rsid w:val="003473E8"/>
    <w:rsid w:val="003B7280"/>
    <w:rsid w:val="003C1B21"/>
    <w:rsid w:val="003C31DA"/>
    <w:rsid w:val="00404F49"/>
    <w:rsid w:val="004F65E9"/>
    <w:rsid w:val="0051484D"/>
    <w:rsid w:val="005927FA"/>
    <w:rsid w:val="005F5032"/>
    <w:rsid w:val="00A64BE8"/>
    <w:rsid w:val="00AC4DD3"/>
    <w:rsid w:val="00BD341A"/>
    <w:rsid w:val="00C22456"/>
    <w:rsid w:val="00CE5A0A"/>
    <w:rsid w:val="00DA29C0"/>
    <w:rsid w:val="00E35FB0"/>
    <w:rsid w:val="00EE21C4"/>
    <w:rsid w:val="00F074F3"/>
    <w:rsid w:val="00F64BD1"/>
    <w:rsid w:val="00FF2E12"/>
    <w:rsid w:val="25B953BD"/>
    <w:rsid w:val="6BDF59A9"/>
    <w:rsid w:val="6CFD2BA5"/>
    <w:rsid w:val="71857445"/>
    <w:rsid w:val="763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E602DB"/>
  <w15:docId w15:val="{66346E38-0599-4F00-864B-6D982D27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360" w:lineRule="auto"/>
      <w:ind w:firstLineChars="200" w:firstLine="420"/>
    </w:pPr>
    <w:rPr>
      <w:sz w:val="24"/>
      <w:szCs w:val="24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49</Words>
  <Characters>281</Characters>
  <Application>Microsoft Office Word</Application>
  <DocSecurity>0</DocSecurity>
  <Lines>2</Lines>
  <Paragraphs>1</Paragraphs>
  <ScaleCrop>false</ScaleCrop>
  <Company>DoubleOX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AutoBVT</cp:lastModifiedBy>
  <cp:revision>28</cp:revision>
  <dcterms:created xsi:type="dcterms:W3CDTF">2022-02-14T03:37:00Z</dcterms:created>
  <dcterms:modified xsi:type="dcterms:W3CDTF">2023-05-08T08:01:00Z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BA492B6AEA26480BB2A92791594CFAF3</vt:lpwstr>
  </property>
</Properties>
</file>