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7FEDFD94" w:rsidR="00327155" w:rsidRDefault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64BC">
              <w:rPr>
                <w:rFonts w:ascii="宋体" w:hAnsi="宋体" w:hint="eastAsia"/>
                <w:sz w:val="28"/>
                <w:szCs w:val="28"/>
              </w:rPr>
              <w:t>秦皇岛市星阳特种玻璃有限公司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4CF44045" w:rsidR="00327155" w:rsidRDefault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64BC">
              <w:rPr>
                <w:rFonts w:ascii="宋体" w:hAnsi="宋体" w:hint="eastAsia"/>
                <w:sz w:val="28"/>
                <w:szCs w:val="28"/>
              </w:rPr>
              <w:t>秦皇岛市星阳特种玻璃有限公司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080A8D12" w:rsidR="00327155" w:rsidRDefault="001164BC" w:rsidP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64BC">
              <w:rPr>
                <w:rFonts w:ascii="宋体" w:hAnsi="宋体" w:hint="eastAsia"/>
                <w:bCs/>
                <w:sz w:val="28"/>
                <w:szCs w:val="28"/>
              </w:rPr>
              <w:t>河北省秦皇岛市海港区西港北路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李善伟</w:t>
            </w:r>
            <w:r w:rsidRPr="001164BC">
              <w:rPr>
                <w:rFonts w:ascii="宋体" w:hAnsi="宋体"/>
                <w:sz w:val="28"/>
                <w:szCs w:val="28"/>
              </w:rPr>
              <w:t>13503351955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5ACB6445" w:rsidR="00327155" w:rsidRDefault="00F074F3" w:rsidP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A770EA">
              <w:rPr>
                <w:rFonts w:ascii="宋体" w:hAnsi="宋体"/>
                <w:sz w:val="28"/>
                <w:szCs w:val="28"/>
              </w:rPr>
              <w:t>5.</w:t>
            </w:r>
            <w:r w:rsidR="001164BC"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03EE7840" w:rsidR="00327155" w:rsidRDefault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0C17AFD3" w:rsidR="00327155" w:rsidRDefault="00F074F3" w:rsidP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A770EA">
              <w:rPr>
                <w:rFonts w:ascii="宋体" w:hAnsi="宋体"/>
                <w:sz w:val="28"/>
                <w:szCs w:val="28"/>
              </w:rPr>
              <w:t>5.</w:t>
            </w:r>
            <w:r w:rsidR="001164BC"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6FE50B08" w:rsidR="00327155" w:rsidRDefault="001164BC" w:rsidP="001164B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0A860CB2" w:rsidR="00327155" w:rsidRDefault="001164BC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李飞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29AE97F5" w:rsidR="00327155" w:rsidRDefault="001164BC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李善伟</w:t>
            </w:r>
          </w:p>
        </w:tc>
      </w:tr>
      <w:tr w:rsidR="00327155" w14:paraId="212DEB3C" w14:textId="77777777" w:rsidTr="001F3EE4">
        <w:trPr>
          <w:trHeight w:val="1833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5D5815B2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1164BC">
              <w:rPr>
                <w:noProof/>
              </w:rPr>
              <w:drawing>
                <wp:inline distT="0" distB="0" distL="0" distR="0" wp14:anchorId="35280527" wp14:editId="0E522686">
                  <wp:extent cx="2839638" cy="2130123"/>
                  <wp:effectExtent l="0" t="0" r="0" b="3810"/>
                  <wp:docPr id="2" name="图片 2" descr="http://zybfz.hebwsjkxx.com/admin/fileOpen.do?wkFileId=1ZLAVNFz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LAVNFz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29" cy="213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164BC"/>
    <w:rsid w:val="001A3C5F"/>
    <w:rsid w:val="001F3EE4"/>
    <w:rsid w:val="002356AD"/>
    <w:rsid w:val="00252F7A"/>
    <w:rsid w:val="002A4B73"/>
    <w:rsid w:val="00327155"/>
    <w:rsid w:val="003473E8"/>
    <w:rsid w:val="003B7280"/>
    <w:rsid w:val="003C1B21"/>
    <w:rsid w:val="003C31DA"/>
    <w:rsid w:val="00404F49"/>
    <w:rsid w:val="004F65E9"/>
    <w:rsid w:val="0051484D"/>
    <w:rsid w:val="005927FA"/>
    <w:rsid w:val="005F5032"/>
    <w:rsid w:val="00A64BE8"/>
    <w:rsid w:val="00A770EA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275</Characters>
  <Application>Microsoft Office Word</Application>
  <DocSecurity>0</DocSecurity>
  <Lines>2</Lines>
  <Paragraphs>1</Paragraphs>
  <ScaleCrop>false</ScaleCrop>
  <Company>DoubleOX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31</cp:revision>
  <dcterms:created xsi:type="dcterms:W3CDTF">2022-02-14T03:37:00Z</dcterms:created>
  <dcterms:modified xsi:type="dcterms:W3CDTF">2023-06-05T01:20:00Z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